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TABE Links for Chat</w:t>
      </w:r>
    </w:p>
    <w:p w14:paraId="00000002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  <w:u w:val="single"/>
        </w:rPr>
      </w:pPr>
    </w:p>
    <w:p w14:paraId="00000003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  <w:u w:val="single"/>
        </w:rPr>
      </w:pPr>
    </w:p>
    <w:p w14:paraId="00000004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  <w:u w:val="single"/>
        </w:rPr>
      </w:pPr>
    </w:p>
    <w:p w14:paraId="00000005" w14:textId="77777777" w:rsidR="008127CE" w:rsidRDefault="006B1F9C">
      <w:pPr>
        <w:spacing w:line="276" w:lineRule="auto"/>
        <w:ind w:left="2160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i/>
          <w:color w:val="0000FF"/>
          <w:sz w:val="22"/>
          <w:szCs w:val="22"/>
        </w:rPr>
        <w:t xml:space="preserve"> </w:t>
      </w:r>
      <w:hyperlink r:id="rId5">
        <w:r>
          <w:rPr>
            <w:rFonts w:ascii="Arial" w:eastAsia="Arial" w:hAnsi="Arial" w:cs="Arial"/>
            <w:i/>
            <w:color w:val="0000FF"/>
            <w:sz w:val="22"/>
            <w:szCs w:val="22"/>
            <w:u w:val="single"/>
          </w:rPr>
          <w:t>5-minute timer</w:t>
        </w:r>
      </w:hyperlink>
    </w:p>
    <w:p w14:paraId="00000006" w14:textId="77777777" w:rsidR="008127CE" w:rsidRDefault="006B1F9C">
      <w:pPr>
        <w:spacing w:line="276" w:lineRule="auto"/>
        <w:ind w:left="2160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FF"/>
          <w:u w:val="single"/>
        </w:rPr>
        <w:t xml:space="preserve">YouTube </w:t>
      </w:r>
      <w:proofErr w:type="gramStart"/>
      <w:r>
        <w:rPr>
          <w:rFonts w:ascii="Arial" w:eastAsia="Arial" w:hAnsi="Arial" w:cs="Arial"/>
          <w:color w:val="0000FF"/>
          <w:u w:val="single"/>
        </w:rPr>
        <w:t>5 minute</w:t>
      </w:r>
      <w:proofErr w:type="gramEnd"/>
      <w:r>
        <w:rPr>
          <w:rFonts w:ascii="Arial" w:eastAsia="Arial" w:hAnsi="Arial" w:cs="Arial"/>
          <w:color w:val="0000FF"/>
          <w:u w:val="single"/>
        </w:rPr>
        <w:t xml:space="preserve"> timer link from Astrid Patsy SI session.</w:t>
      </w:r>
    </w:p>
    <w:p w14:paraId="00000007" w14:textId="77777777" w:rsidR="008127CE" w:rsidRDefault="008127CE">
      <w:pPr>
        <w:spacing w:line="276" w:lineRule="auto"/>
        <w:ind w:left="2160"/>
        <w:rPr>
          <w:rFonts w:ascii="Arial" w:eastAsia="Arial" w:hAnsi="Arial" w:cs="Arial"/>
          <w:color w:val="222222"/>
          <w:u w:val="single"/>
        </w:rPr>
      </w:pPr>
    </w:p>
    <w:p w14:paraId="00000008" w14:textId="77777777" w:rsidR="008127CE" w:rsidRDefault="006B1F9C">
      <w:pPr>
        <w:spacing w:line="276" w:lineRule="auto"/>
        <w:ind w:left="2160"/>
        <w:rPr>
          <w:rFonts w:ascii="Arial" w:eastAsia="Arial" w:hAnsi="Arial" w:cs="Arial"/>
          <w:color w:val="0000FF"/>
          <w:u w:val="single"/>
        </w:rPr>
      </w:pPr>
      <w:proofErr w:type="gramStart"/>
      <w:r>
        <w:rPr>
          <w:rFonts w:ascii="Arial" w:eastAsia="Arial" w:hAnsi="Arial" w:cs="Arial"/>
          <w:color w:val="0000FF"/>
          <w:u w:val="single"/>
        </w:rPr>
        <w:t>10 minute</w:t>
      </w:r>
      <w:proofErr w:type="gramEnd"/>
      <w:r>
        <w:rPr>
          <w:rFonts w:ascii="Arial" w:eastAsia="Arial" w:hAnsi="Arial" w:cs="Arial"/>
          <w:color w:val="0000FF"/>
          <w:u w:val="single"/>
        </w:rPr>
        <w:t xml:space="preserve"> timer link</w:t>
      </w:r>
    </w:p>
    <w:p w14:paraId="00000009" w14:textId="77777777" w:rsidR="008127CE" w:rsidRDefault="006B1F9C">
      <w:pPr>
        <w:spacing w:line="276" w:lineRule="auto"/>
        <w:ind w:left="2160"/>
        <w:rPr>
          <w:rFonts w:ascii="Arial" w:eastAsia="Arial" w:hAnsi="Arial" w:cs="Arial"/>
          <w:color w:val="0000FF"/>
          <w:u w:val="single"/>
        </w:rPr>
      </w:pPr>
      <w:hyperlink r:id="rId6">
        <w:r>
          <w:rPr>
            <w:rFonts w:ascii="Arial" w:eastAsia="Arial" w:hAnsi="Arial" w:cs="Arial"/>
            <w:color w:val="0000FF"/>
            <w:u w:val="single"/>
          </w:rPr>
          <w:t>https://www.youtube.com/watch?v=Pm2BvdiZUXA</w:t>
        </w:r>
      </w:hyperlink>
    </w:p>
    <w:p w14:paraId="0000000A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  <w:u w:val="single"/>
        </w:rPr>
      </w:pPr>
    </w:p>
    <w:p w14:paraId="0000000B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u w:val="single"/>
        </w:rPr>
        <w:t>Slide #</w:t>
      </w:r>
      <w:proofErr w:type="gramStart"/>
      <w:r>
        <w:rPr>
          <w:rFonts w:ascii="Arial" w:eastAsia="Arial" w:hAnsi="Arial" w:cs="Arial"/>
          <w:b/>
          <w:color w:val="222222"/>
          <w:u w:val="single"/>
        </w:rPr>
        <w:t xml:space="preserve">12  </w:t>
      </w:r>
      <w:r>
        <w:rPr>
          <w:rFonts w:ascii="Arial" w:eastAsia="Arial" w:hAnsi="Arial" w:cs="Arial"/>
          <w:color w:val="222222"/>
        </w:rPr>
        <w:t>Supplemental</w:t>
      </w:r>
      <w:proofErr w:type="gramEnd"/>
      <w:r>
        <w:rPr>
          <w:rFonts w:ascii="Arial" w:eastAsia="Arial" w:hAnsi="Arial" w:cs="Arial"/>
          <w:color w:val="222222"/>
        </w:rPr>
        <w:t xml:space="preserve"> Intake Form link from Panda</w:t>
      </w:r>
    </w:p>
    <w:p w14:paraId="0000000C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https://pandamn.org/wp-content/uploads/2019/02/Supplemental-Intake-English-Disability-Registration-Form-2019.pdf</w:t>
        </w:r>
      </w:hyperlink>
    </w:p>
    <w:p w14:paraId="0000000D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</w:p>
    <w:p w14:paraId="0000000E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</w:p>
    <w:p w14:paraId="0000000F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Slide #18 </w:t>
      </w:r>
      <w:r>
        <w:rPr>
          <w:rFonts w:ascii="Arial" w:eastAsia="Arial" w:hAnsi="Arial" w:cs="Arial"/>
          <w:color w:val="222222"/>
        </w:rPr>
        <w:t>T</w:t>
      </w:r>
      <w:r>
        <w:rPr>
          <w:rFonts w:ascii="Arial" w:eastAsia="Arial" w:hAnsi="Arial" w:cs="Arial"/>
          <w:color w:val="222222"/>
        </w:rPr>
        <w:t>ABE 11 &amp; 12 Maximum Allowable Testing Times</w:t>
      </w:r>
    </w:p>
    <w:p w14:paraId="00000010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8">
        <w:r>
          <w:rPr>
            <w:rFonts w:ascii="Arial" w:eastAsia="Arial" w:hAnsi="Arial" w:cs="Arial"/>
            <w:color w:val="1155CC"/>
            <w:u w:val="single"/>
          </w:rPr>
          <w:t>http://www.tabetest.com/PDFs/TABE_11_12_Max_Testing_Times.pdf</w:t>
        </w:r>
      </w:hyperlink>
    </w:p>
    <w:p w14:paraId="00000011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2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#20</w:t>
      </w:r>
    </w:p>
    <w:p w14:paraId="00000013" w14:textId="77777777" w:rsidR="008127CE" w:rsidRDefault="006B1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Paper/Pencil Scoring Quick Guide</w:t>
      </w:r>
    </w:p>
    <w:p w14:paraId="00000014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9">
        <w:r>
          <w:rPr>
            <w:rFonts w:ascii="Arial" w:eastAsia="Arial" w:hAnsi="Arial" w:cs="Arial"/>
            <w:color w:val="1155CC"/>
            <w:u w:val="single"/>
          </w:rPr>
          <w:t>https://tabetest.com/PDFs/TABE_11_12_Paper_Pencil_Scoring.pdf</w:t>
        </w:r>
      </w:hyperlink>
    </w:p>
    <w:p w14:paraId="00000015" w14:textId="77777777" w:rsidR="008127CE" w:rsidRDefault="006B1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Calculators</w:t>
      </w:r>
    </w:p>
    <w:p w14:paraId="00000016" w14:textId="77777777" w:rsidR="008127CE" w:rsidRDefault="006B1F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</w:rPr>
      </w:pPr>
      <w:hyperlink r:id="rId10">
        <w:r>
          <w:rPr>
            <w:rFonts w:ascii="Arial" w:eastAsia="Arial" w:hAnsi="Arial" w:cs="Arial"/>
            <w:color w:val="0000FF"/>
            <w:u w:val="single"/>
          </w:rPr>
          <w:t>https://tabetest.com/PDFs/TABE1112_Calculators.pdf</w:t>
        </w:r>
      </w:hyperlink>
    </w:p>
    <w:p w14:paraId="00000017" w14:textId="77777777" w:rsidR="008127CE" w:rsidRDefault="008127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</w:rPr>
      </w:pPr>
    </w:p>
    <w:p w14:paraId="00000018" w14:textId="77777777" w:rsidR="008127CE" w:rsidRDefault="006B1F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3)  </w:t>
      </w:r>
      <w:proofErr w:type="spellStart"/>
      <w:r>
        <w:rPr>
          <w:rFonts w:ascii="Arial" w:eastAsia="Arial" w:hAnsi="Arial" w:cs="Arial"/>
          <w:color w:val="222222"/>
        </w:rPr>
        <w:t>NWService</w:t>
      </w:r>
      <w:proofErr w:type="spellEnd"/>
      <w:r>
        <w:rPr>
          <w:rFonts w:ascii="Arial" w:eastAsia="Arial" w:hAnsi="Arial" w:cs="Arial"/>
          <w:color w:val="222222"/>
        </w:rPr>
        <w:t xml:space="preserve"> Coop links to docs</w:t>
      </w:r>
    </w:p>
    <w:p w14:paraId="00000019" w14:textId="77777777" w:rsidR="008127CE" w:rsidRDefault="006B1F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222222"/>
        </w:rPr>
      </w:pPr>
      <w:hyperlink r:id="rId11">
        <w:r>
          <w:rPr>
            <w:rFonts w:ascii="Arial" w:eastAsia="Arial" w:hAnsi="Arial" w:cs="Arial"/>
            <w:color w:val="1155CC"/>
            <w:u w:val="single"/>
          </w:rPr>
          <w:t>https://www.mnabeassessment.com/tabe</w:t>
        </w:r>
      </w:hyperlink>
      <w:r>
        <w:rPr>
          <w:rFonts w:ascii="Arial" w:eastAsia="Arial" w:hAnsi="Arial" w:cs="Arial"/>
          <w:color w:val="222222"/>
        </w:rPr>
        <w:t xml:space="preserve"> </w:t>
      </w:r>
    </w:p>
    <w:p w14:paraId="0000001A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B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C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#24 &amp; 29</w:t>
      </w:r>
    </w:p>
    <w:p w14:paraId="0000001D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Scoring Levels: Best Practice Guidance</w:t>
      </w:r>
    </w:p>
    <w:p w14:paraId="0000001E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12">
        <w:r>
          <w:rPr>
            <w:rFonts w:ascii="Arial" w:eastAsia="Arial" w:hAnsi="Arial" w:cs="Arial"/>
            <w:color w:val="1155CC"/>
            <w:u w:val="single"/>
          </w:rPr>
          <w:t>ht</w:t>
        </w:r>
        <w:r>
          <w:rPr>
            <w:rFonts w:ascii="Arial" w:eastAsia="Arial" w:hAnsi="Arial" w:cs="Arial"/>
            <w:color w:val="1155CC"/>
            <w:u w:val="single"/>
          </w:rPr>
          <w:t>tps://tabetest.com/PDFs/TABE_11_12_Scoring_Best_Practice_Guidelines.pdf</w:t>
        </w:r>
      </w:hyperlink>
    </w:p>
    <w:p w14:paraId="0000001F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  <w:highlight w:val="yellow"/>
        </w:rPr>
      </w:pPr>
    </w:p>
    <w:p w14:paraId="00000020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 32</w:t>
      </w:r>
    </w:p>
    <w:p w14:paraId="00000021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Pre &amp; Post-testing DRC link </w:t>
      </w:r>
    </w:p>
    <w:p w14:paraId="00000022" w14:textId="77777777" w:rsidR="008127CE" w:rsidRDefault="006B1F9C">
      <w:pPr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https://tabetest.com/PDFs/Pre_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Post_Testing_Recommendations_NRS_Reporting_TABE_TABE_CLAS_E.pdf</w:t>
        </w:r>
      </w:hyperlink>
    </w:p>
    <w:p w14:paraId="00000023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24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#35</w:t>
      </w:r>
    </w:p>
    <w:p w14:paraId="00000025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Here is MDE site where the most up to date info can be found</w:t>
      </w:r>
    </w:p>
    <w:p w14:paraId="00000026" w14:textId="77777777" w:rsidR="008127CE" w:rsidRDefault="006B1F9C">
      <w:pPr>
        <w:rPr>
          <w:rFonts w:ascii="Times New Roman" w:eastAsia="Times New Roman" w:hAnsi="Times New Roman" w:cs="Times New Roman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http://mnabe.org/accountability-reporting/performance-targets-results</w:t>
        </w:r>
      </w:hyperlink>
    </w:p>
    <w:p w14:paraId="00000027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28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Slide #45</w:t>
      </w:r>
    </w:p>
    <w:p w14:paraId="00000029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Blueprints</w:t>
      </w:r>
    </w:p>
    <w:p w14:paraId="0000002A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15">
        <w:r>
          <w:rPr>
            <w:rFonts w:ascii="Arial" w:eastAsia="Arial" w:hAnsi="Arial" w:cs="Arial"/>
            <w:color w:val="1155CC"/>
            <w:u w:val="single"/>
          </w:rPr>
          <w:t>https://tabetest.com/resources-2/testing-information/blue-prints/</w:t>
        </w:r>
      </w:hyperlink>
    </w:p>
    <w:p w14:paraId="0000002B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Sample Practice Items</w:t>
      </w:r>
    </w:p>
    <w:p w14:paraId="0000002C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16">
        <w:r>
          <w:rPr>
            <w:rFonts w:ascii="Arial" w:eastAsia="Arial" w:hAnsi="Arial" w:cs="Arial"/>
            <w:color w:val="1155CC"/>
            <w:u w:val="single"/>
          </w:rPr>
          <w:t>https://tabetest.com/resources-2/testing-information/tabe-1112-practice/</w:t>
        </w:r>
      </w:hyperlink>
    </w:p>
    <w:p w14:paraId="0000002D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TABE 11 &amp; 12 Online Tools Training (familiarize staff and examinees with DRC INSIGHT)</w:t>
      </w:r>
    </w:p>
    <w:p w14:paraId="0000002E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17">
        <w:r>
          <w:rPr>
            <w:rFonts w:ascii="Arial" w:eastAsia="Arial" w:hAnsi="Arial" w:cs="Arial"/>
            <w:color w:val="1155CC"/>
            <w:u w:val="single"/>
          </w:rPr>
          <w:t>https://tabetest.com/resources-2/testing-information/online-tools-training/</w:t>
        </w:r>
      </w:hyperlink>
    </w:p>
    <w:p w14:paraId="0000002F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</w:p>
    <w:p w14:paraId="00000030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#49</w:t>
      </w:r>
    </w:p>
    <w:p w14:paraId="00000031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11&amp; 12 Certification Process Training Modules &amp; Certification Training FAQs</w:t>
      </w:r>
    </w:p>
    <w:p w14:paraId="00000032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18">
        <w:r>
          <w:rPr>
            <w:rFonts w:ascii="Arial" w:eastAsia="Arial" w:hAnsi="Arial" w:cs="Arial"/>
            <w:color w:val="1155CC"/>
            <w:u w:val="single"/>
          </w:rPr>
          <w:t>https://tabetest.com/tabe-1112-certification-process/</w:t>
        </w:r>
      </w:hyperlink>
    </w:p>
    <w:p w14:paraId="00000033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</w:p>
    <w:p w14:paraId="00000034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</w:p>
    <w:p w14:paraId="00000035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bookmarkStart w:id="0" w:name="_gjdgxs" w:colFirst="0" w:colLast="0"/>
      <w:bookmarkEnd w:id="0"/>
    </w:p>
    <w:p w14:paraId="00000036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 52</w:t>
      </w:r>
    </w:p>
    <w:p w14:paraId="00000037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2020 Planning your TABE 11&amp;12 Order</w:t>
      </w:r>
    </w:p>
    <w:p w14:paraId="00000038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19">
        <w:r>
          <w:rPr>
            <w:rFonts w:ascii="Arial" w:eastAsia="Arial" w:hAnsi="Arial" w:cs="Arial"/>
            <w:color w:val="1155CC"/>
            <w:u w:val="single"/>
          </w:rPr>
          <w:t>https://tabetest.com/PDFs/Planning_Your_TABE_11_12_Order.pdf</w:t>
        </w:r>
      </w:hyperlink>
    </w:p>
    <w:p w14:paraId="00000039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Ord</w:t>
      </w:r>
      <w:r>
        <w:rPr>
          <w:rFonts w:ascii="Arial" w:eastAsia="Arial" w:hAnsi="Arial" w:cs="Arial"/>
          <w:color w:val="222222"/>
        </w:rPr>
        <w:t>er Forms (paper &amp; online)</w:t>
      </w:r>
    </w:p>
    <w:p w14:paraId="0000003A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20">
        <w:r>
          <w:rPr>
            <w:rFonts w:ascii="Arial" w:eastAsia="Arial" w:hAnsi="Arial" w:cs="Arial"/>
            <w:color w:val="1155CC"/>
            <w:u w:val="single"/>
          </w:rPr>
          <w:t>https://tabetest.com/order-forms/</w:t>
        </w:r>
      </w:hyperlink>
    </w:p>
    <w:p w14:paraId="0000003B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3C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highlight w:val="white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Slide #55</w:t>
      </w:r>
    </w:p>
    <w:p w14:paraId="0000003D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*January 2019 TABE Online Webinar</w:t>
      </w:r>
    </w:p>
    <w:p w14:paraId="0000003E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21">
        <w:r>
          <w:rPr>
            <w:rFonts w:ascii="Arial" w:eastAsia="Arial" w:hAnsi="Arial" w:cs="Arial"/>
            <w:color w:val="1155CC"/>
            <w:u w:val="single"/>
          </w:rPr>
          <w:t>https://www.brai</w:t>
        </w:r>
        <w:r>
          <w:rPr>
            <w:rFonts w:ascii="Arial" w:eastAsia="Arial" w:hAnsi="Arial" w:cs="Arial"/>
            <w:color w:val="1155CC"/>
            <w:u w:val="single"/>
          </w:rPr>
          <w:t>nshark.com/brainshark/viewer/GetAssetRange.ashx?pi=586141843&amp;typ=SUP&amp;supp_id=14059424&amp;fname=s14059424.mp4&amp;ftype=MP4%20Video&amp;fsize=102384.7KB&amp;sid=4110467&amp;sky=E207F49609BB416CA0AC97A6F3956824&amp;uid=0&amp;ver=6&amp;sa=1</w:t>
        </w:r>
      </w:hyperlink>
    </w:p>
    <w:p w14:paraId="0000003F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*DRC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InSIGHT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Online Learning System</w:t>
      </w:r>
    </w:p>
    <w:p w14:paraId="00000040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22">
        <w:r>
          <w:rPr>
            <w:rFonts w:ascii="Arial" w:eastAsia="Arial" w:hAnsi="Arial" w:cs="Arial"/>
            <w:color w:val="1155CC"/>
            <w:u w:val="single"/>
          </w:rPr>
          <w:t>https://tabetest.com/resources-2/testing-information/online/</w:t>
        </w:r>
      </w:hyperlink>
    </w:p>
    <w:p w14:paraId="00000041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*TABE Online Quick Start Guide</w:t>
      </w:r>
    </w:p>
    <w:p w14:paraId="00000042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23">
        <w:r>
          <w:rPr>
            <w:rFonts w:ascii="Arial" w:eastAsia="Arial" w:hAnsi="Arial" w:cs="Arial"/>
            <w:color w:val="1155CC"/>
            <w:u w:val="single"/>
          </w:rPr>
          <w:t>http://www.tabetest</w:t>
        </w:r>
        <w:r>
          <w:rPr>
            <w:rFonts w:ascii="Arial" w:eastAsia="Arial" w:hAnsi="Arial" w:cs="Arial"/>
            <w:color w:val="1155CC"/>
            <w:u w:val="single"/>
          </w:rPr>
          <w:t>.com/PDFs/TABE_OnlineQSG.pdf</w:t>
        </w:r>
      </w:hyperlink>
    </w:p>
    <w:p w14:paraId="00000043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highlight w:val="yellow"/>
          <w:u w:val="single"/>
        </w:rPr>
      </w:pPr>
    </w:p>
    <w:p w14:paraId="00000044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#56</w:t>
      </w:r>
    </w:p>
    <w:p w14:paraId="00000045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Online On-Demand Training Videos</w:t>
      </w:r>
    </w:p>
    <w:p w14:paraId="00000046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hyperlink r:id="rId24">
        <w:r>
          <w:rPr>
            <w:rFonts w:ascii="Arial" w:eastAsia="Arial" w:hAnsi="Arial" w:cs="Arial"/>
            <w:color w:val="1155CC"/>
            <w:u w:val="single"/>
          </w:rPr>
          <w:t>https://tabetest.com/PDFs/TABE_11_12_OnlineTraining_Videos.pdf</w:t>
        </w:r>
      </w:hyperlink>
    </w:p>
    <w:p w14:paraId="00000047" w14:textId="77777777" w:rsidR="008127CE" w:rsidRDefault="008127CE">
      <w:pPr>
        <w:rPr>
          <w:rFonts w:ascii="Times New Roman" w:eastAsia="Times New Roman" w:hAnsi="Times New Roman" w:cs="Times New Roman"/>
        </w:rPr>
      </w:pPr>
    </w:p>
    <w:p w14:paraId="00000048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49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Slides #96-97</w:t>
      </w:r>
    </w:p>
    <w:p w14:paraId="0000004A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Remote Proctoring</w:t>
      </w:r>
      <w:r>
        <w:rPr>
          <w:rFonts w:ascii="Arial" w:eastAsia="Arial" w:hAnsi="Arial" w:cs="Arial"/>
          <w:color w:val="222222"/>
        </w:rPr>
        <w:t xml:space="preserve"> Informational Webinar</w:t>
      </w:r>
    </w:p>
    <w:p w14:paraId="0000004B" w14:textId="77777777" w:rsidR="008127CE" w:rsidRDefault="006B1F9C">
      <w:pPr>
        <w:rPr>
          <w:rFonts w:ascii="Times New Roman" w:eastAsia="Times New Roman" w:hAnsi="Times New Roman" w:cs="Times New Roman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https://www.brainshark.com/1/player/drc?pi=zHRzWdyePzJECIz0&amp;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r3f1=b288f6a5a9a4fceebef781e0b4adb2b5b5bfe08feffeabb2b5aee4f183e7a2f4e5e9b5f0e185afa6bcb5afaff0f1cdf1b4abbea3b2be&amp;fb=0</w:t>
        </w:r>
      </w:hyperlink>
    </w:p>
    <w:p w14:paraId="0000004C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Remote Proctoring Training Webinar</w:t>
      </w:r>
    </w:p>
    <w:p w14:paraId="0000004D" w14:textId="77777777" w:rsidR="008127CE" w:rsidRDefault="006B1F9C">
      <w:pPr>
        <w:rPr>
          <w:rFonts w:ascii="Times New Roman" w:eastAsia="Times New Roman" w:hAnsi="Times New Roman" w:cs="Times New Roman"/>
        </w:rPr>
      </w:pP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https://www.brainshark.com/1/player/drc?pi=zH2zsxMSEzJECIz0&amp;r3f1=605a24777b762e3c6c255332667f6067676d325d3d2c7960677c362351357026373b672233577d746e677d7d22231f2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366796c71606c&amp;fb=0</w:t>
        </w:r>
      </w:hyperlink>
    </w:p>
    <w:p w14:paraId="0000004E" w14:textId="77777777" w:rsidR="008127CE" w:rsidRDefault="008127CE">
      <w:pPr>
        <w:rPr>
          <w:rFonts w:ascii="Times New Roman" w:eastAsia="Times New Roman" w:hAnsi="Times New Roman" w:cs="Times New Roman"/>
        </w:rPr>
      </w:pPr>
    </w:p>
    <w:p w14:paraId="0000004F" w14:textId="77777777" w:rsidR="008127CE" w:rsidRDefault="008127CE">
      <w:pPr>
        <w:rPr>
          <w:rFonts w:ascii="Times New Roman" w:eastAsia="Times New Roman" w:hAnsi="Times New Roman" w:cs="Times New Roman"/>
        </w:rPr>
      </w:pPr>
    </w:p>
    <w:p w14:paraId="00000050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Slide #98-99</w:t>
      </w:r>
    </w:p>
    <w:p w14:paraId="00000051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Remote Proctoring guidance</w:t>
      </w:r>
    </w:p>
    <w:p w14:paraId="00000052" w14:textId="77777777" w:rsidR="008127CE" w:rsidRDefault="006B1F9C">
      <w:pPr>
        <w:rPr>
          <w:rFonts w:ascii="Arial" w:eastAsia="Arial" w:hAnsi="Arial" w:cs="Arial"/>
          <w:b/>
          <w:color w:val="222222"/>
          <w:u w:val="single"/>
        </w:rPr>
      </w:pP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http://tabetest.com/PDFs/TABE_Remote_Proctoring_Guidance.pdf</w:t>
        </w:r>
      </w:hyperlink>
    </w:p>
    <w:p w14:paraId="00000053" w14:textId="77777777" w:rsidR="008127CE" w:rsidRDefault="008127CE">
      <w:pPr>
        <w:rPr>
          <w:rFonts w:ascii="Arial" w:eastAsia="Arial" w:hAnsi="Arial" w:cs="Arial"/>
          <w:b/>
          <w:color w:val="222222"/>
          <w:u w:val="single"/>
        </w:rPr>
      </w:pPr>
    </w:p>
    <w:p w14:paraId="00000054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lastRenderedPageBreak/>
        <w:t>Slide #101</w:t>
      </w:r>
    </w:p>
    <w:p w14:paraId="00000055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Online testing browser requirements</w:t>
      </w:r>
    </w:p>
    <w:p w14:paraId="00000056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28">
        <w:r>
          <w:rPr>
            <w:rFonts w:ascii="Arial" w:eastAsia="Arial" w:hAnsi="Arial" w:cs="Arial"/>
            <w:color w:val="1155CC"/>
            <w:u w:val="single"/>
          </w:rPr>
          <w:t>https://www.drcedirect.com/all/eca-portal-ui/browser-requirements/TABE</w:t>
        </w:r>
      </w:hyperlink>
    </w:p>
    <w:p w14:paraId="00000057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58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  <w:u w:val="single"/>
        </w:rPr>
        <w:t>Slide #108</w:t>
      </w:r>
      <w:r>
        <w:rPr>
          <w:rFonts w:ascii="Arial" w:eastAsia="Arial" w:hAnsi="Arial" w:cs="Arial"/>
          <w:color w:val="222222"/>
        </w:rPr>
        <w:t xml:space="preserve"> </w:t>
      </w:r>
    </w:p>
    <w:p w14:paraId="00000059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Certification Process @ tabetest.com</w:t>
      </w:r>
    </w:p>
    <w:p w14:paraId="0000005A" w14:textId="77777777" w:rsidR="008127CE" w:rsidRDefault="006B1F9C">
      <w:pPr>
        <w:widowControl w:val="0"/>
        <w:spacing w:line="216" w:lineRule="auto"/>
        <w:ind w:left="540"/>
        <w:rPr>
          <w:rFonts w:ascii="Century Gothic" w:eastAsia="Century Gothic" w:hAnsi="Century Gothic" w:cs="Century Gothic"/>
          <w:color w:val="0000FF"/>
          <w:sz w:val="36"/>
          <w:szCs w:val="36"/>
          <w:highlight w:val="yellow"/>
        </w:rPr>
      </w:pPr>
      <w:hyperlink r:id="rId2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TABE 11&amp;12 Certification Process |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Tabetest</w:t>
        </w:r>
        <w:proofErr w:type="spellEnd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| 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Tabetest</w:t>
        </w:r>
        <w:proofErr w:type="spellEnd"/>
      </w:hyperlink>
    </w:p>
    <w:p w14:paraId="0000005B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5C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</w:p>
    <w:p w14:paraId="0000005D" w14:textId="77777777" w:rsidR="008127CE" w:rsidRDefault="008127CE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</w:p>
    <w:p w14:paraId="0000005E" w14:textId="77777777" w:rsidR="008127CE" w:rsidRDefault="006B1F9C">
      <w:pPr>
        <w:shd w:val="clear" w:color="auto" w:fill="FFFFFF"/>
        <w:rPr>
          <w:rFonts w:ascii="Arial" w:eastAsia="Arial" w:hAnsi="Arial" w:cs="Arial"/>
          <w:b/>
          <w:color w:val="222222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Extra doc links</w:t>
      </w:r>
    </w:p>
    <w:p w14:paraId="0000005F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60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Domain Structure</w:t>
      </w:r>
    </w:p>
    <w:p w14:paraId="00000061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30">
        <w:r>
          <w:rPr>
            <w:rFonts w:ascii="Arial" w:eastAsia="Arial" w:hAnsi="Arial" w:cs="Arial"/>
            <w:color w:val="1155CC"/>
            <w:u w:val="single"/>
          </w:rPr>
          <w:t>http://www.tabetest.com/PDFs/TABE_DomainStructure.pdf</w:t>
        </w:r>
      </w:hyperlink>
    </w:p>
    <w:p w14:paraId="00000062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63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Mathematics Reference Sheet</w:t>
      </w:r>
    </w:p>
    <w:p w14:paraId="00000064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31">
        <w:r>
          <w:rPr>
            <w:rFonts w:ascii="Arial" w:eastAsia="Arial" w:hAnsi="Arial" w:cs="Arial"/>
            <w:color w:val="1155CC"/>
            <w:u w:val="single"/>
          </w:rPr>
          <w:t>http://www.tabetest.com/PDFs/TABE_11_12_Mathematics_Reference_Sheet.pdf</w:t>
        </w:r>
      </w:hyperlink>
    </w:p>
    <w:p w14:paraId="00000065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66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67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TABE 11 &amp; 12 Individual Profile Report SAMPLE</w:t>
      </w:r>
    </w:p>
    <w:p w14:paraId="00000068" w14:textId="77777777" w:rsidR="008127CE" w:rsidRDefault="006B1F9C">
      <w:pPr>
        <w:shd w:val="clear" w:color="auto" w:fill="FFFFFF"/>
        <w:rPr>
          <w:rFonts w:ascii="Arial" w:eastAsia="Arial" w:hAnsi="Arial" w:cs="Arial"/>
          <w:color w:val="222222"/>
        </w:rPr>
      </w:pPr>
      <w:hyperlink r:id="rId32">
        <w:r>
          <w:rPr>
            <w:rFonts w:ascii="Arial" w:eastAsia="Arial" w:hAnsi="Arial" w:cs="Arial"/>
            <w:color w:val="1155CC"/>
            <w:u w:val="single"/>
          </w:rPr>
          <w:t>http://www.tabetest.com/PDFs/TABE_11_12_Indiv</w:t>
        </w:r>
        <w:r>
          <w:rPr>
            <w:rFonts w:ascii="Arial" w:eastAsia="Arial" w:hAnsi="Arial" w:cs="Arial"/>
            <w:color w:val="1155CC"/>
            <w:u w:val="single"/>
          </w:rPr>
          <w:t>idual_Profile_Report.pdf</w:t>
        </w:r>
      </w:hyperlink>
    </w:p>
    <w:p w14:paraId="00000069" w14:textId="77777777" w:rsidR="008127CE" w:rsidRDefault="008127CE">
      <w:pPr>
        <w:shd w:val="clear" w:color="auto" w:fill="FFFFFF"/>
        <w:rPr>
          <w:rFonts w:ascii="Arial" w:eastAsia="Arial" w:hAnsi="Arial" w:cs="Arial"/>
          <w:color w:val="222222"/>
        </w:rPr>
      </w:pPr>
    </w:p>
    <w:sectPr w:rsidR="008127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E4090"/>
    <w:multiLevelType w:val="multilevel"/>
    <w:tmpl w:val="0DE68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CE"/>
    <w:rsid w:val="006B1F9C"/>
    <w:rsid w:val="0081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F85DB-6B65-4C72-937E-19E1CC2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etest.com/PDFs/TABE_11_12_Max_Testing_Times.pdf" TargetMode="External"/><Relationship Id="rId13" Type="http://schemas.openxmlformats.org/officeDocument/2006/relationships/hyperlink" Target="https://tabetest.com/PDFs/Pre_Post_Testing_Recommendations_NRS_Reporting_TABE_TABE_CLAS_E.pdf" TargetMode="External"/><Relationship Id="rId18" Type="http://schemas.openxmlformats.org/officeDocument/2006/relationships/hyperlink" Target="https://tabetest.com/tabe-1112-certification-process/" TargetMode="External"/><Relationship Id="rId26" Type="http://schemas.openxmlformats.org/officeDocument/2006/relationships/hyperlink" Target="https://www.brainshark.com/1/player/drc?pi=zH2zsxMSEzJECIz0&amp;r3f1=605a24777b762e3c6c255332667f6067676d325d3d2c7960677c362351357026373b672233577d746e677d7d22231f2366796c71606c&amp;f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ainshark.com/brainshark/viewer/GetAssetRange.ashx?pi=586141843&amp;typ=SUP&amp;supp_id=14059424&amp;fname=s14059424.mp4&amp;ftype=MP4%20Video&amp;fsize=102384.7KB&amp;sid=4110467&amp;sky=E207F49609BB416CA0AC97A6F3956824&amp;uid=0&amp;ver=6&amp;sa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andamn.org/wp-content/uploads/2019/02/Supplemental-Intake-English-Disability-Registration-Form-2019.pdf" TargetMode="External"/><Relationship Id="rId12" Type="http://schemas.openxmlformats.org/officeDocument/2006/relationships/hyperlink" Target="https://tabetest.com/PDFs/TABE_11_12_Scoring_Best_Practice_Guidelines.pdf" TargetMode="External"/><Relationship Id="rId17" Type="http://schemas.openxmlformats.org/officeDocument/2006/relationships/hyperlink" Target="https://tabetest.com/resources-2/testing-information/online-tools-training/" TargetMode="External"/><Relationship Id="rId25" Type="http://schemas.openxmlformats.org/officeDocument/2006/relationships/hyperlink" Target="https://www.brainshark.com/1/player/drc?pi=zHRzWdyePzJECIz0&amp;r3f1=b288f6a5a9a4fceebef781e0b4adb2b5b5bfe08feffeabb2b5aee4f183e7a2f4e5e9b5f0e185afa6bcb5afaff0f1cdf1b4abbea3b2be&amp;fb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betest.com/resources-2/testing-information/tabe-1112-practice/" TargetMode="External"/><Relationship Id="rId20" Type="http://schemas.openxmlformats.org/officeDocument/2006/relationships/hyperlink" Target="https://tabetest.com/order-forms/" TargetMode="External"/><Relationship Id="rId29" Type="http://schemas.openxmlformats.org/officeDocument/2006/relationships/hyperlink" Target="https://tabetest.com/tabe-1112-certification-proce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2BvdiZUXA" TargetMode="External"/><Relationship Id="rId11" Type="http://schemas.openxmlformats.org/officeDocument/2006/relationships/hyperlink" Target="https://www.mnabeassessment.com/tabe" TargetMode="External"/><Relationship Id="rId24" Type="http://schemas.openxmlformats.org/officeDocument/2006/relationships/hyperlink" Target="https://tabetest.com/PDFs/TABE_11_12_OnlineTraining_Videos.pdf" TargetMode="External"/><Relationship Id="rId32" Type="http://schemas.openxmlformats.org/officeDocument/2006/relationships/hyperlink" Target="http://www.tabetest.com/PDFs/TABE_11_12_Individual_Profile_Report.pdf" TargetMode="External"/><Relationship Id="rId5" Type="http://schemas.openxmlformats.org/officeDocument/2006/relationships/hyperlink" Target="https://www.youtube.com/watch?v=lvJrx5Aecxk" TargetMode="External"/><Relationship Id="rId15" Type="http://schemas.openxmlformats.org/officeDocument/2006/relationships/hyperlink" Target="https://tabetest.com/resources-2/testing-information/blue-prints/" TargetMode="External"/><Relationship Id="rId23" Type="http://schemas.openxmlformats.org/officeDocument/2006/relationships/hyperlink" Target="http://www.tabetest.com/PDFs/TABE_OnlineQSG.pdf" TargetMode="External"/><Relationship Id="rId28" Type="http://schemas.openxmlformats.org/officeDocument/2006/relationships/hyperlink" Target="https://www.drcedirect.com/all/eca-portal-ui/browser-requirements/TABE" TargetMode="External"/><Relationship Id="rId10" Type="http://schemas.openxmlformats.org/officeDocument/2006/relationships/hyperlink" Target="https://tabetest.com/PDFs/TABE1112_Calculators.pdf" TargetMode="External"/><Relationship Id="rId19" Type="http://schemas.openxmlformats.org/officeDocument/2006/relationships/hyperlink" Target="https://tabetest.com/PDFs/Planning_Your_TABE_11_12_Order.pdf" TargetMode="External"/><Relationship Id="rId31" Type="http://schemas.openxmlformats.org/officeDocument/2006/relationships/hyperlink" Target="http://www.tabetest.com/PDFs/TABE_11_12_Mathematics_Reference_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betest.com/PDFs/TABE_11_12_Paper_Pencil_Scoring.pdf" TargetMode="External"/><Relationship Id="rId14" Type="http://schemas.openxmlformats.org/officeDocument/2006/relationships/hyperlink" Target="http://mnabe.org/accountability-reporting/performance-targets-results" TargetMode="External"/><Relationship Id="rId22" Type="http://schemas.openxmlformats.org/officeDocument/2006/relationships/hyperlink" Target="https://tabetest.com/resources-2/testing-information/online/" TargetMode="External"/><Relationship Id="rId27" Type="http://schemas.openxmlformats.org/officeDocument/2006/relationships/hyperlink" Target="http://tabetest.com/PDFs/TABE_Remote_Proctoring_Guidance.pdf" TargetMode="External"/><Relationship Id="rId30" Type="http://schemas.openxmlformats.org/officeDocument/2006/relationships/hyperlink" Target="http://www.tabetest.com/PDFs/TABE_DomainStruc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Olsen</dc:creator>
  <cp:lastModifiedBy>Martha Olsen</cp:lastModifiedBy>
  <cp:revision>2</cp:revision>
  <dcterms:created xsi:type="dcterms:W3CDTF">2021-06-27T21:25:00Z</dcterms:created>
  <dcterms:modified xsi:type="dcterms:W3CDTF">2021-06-27T21:25:00Z</dcterms:modified>
</cp:coreProperties>
</file>