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EB04" w14:textId="77777777" w:rsidR="00C92270" w:rsidRDefault="00C92270"/>
    <w:tbl>
      <w:tblPr>
        <w:tblStyle w:val="a"/>
        <w:tblW w:w="935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2270" w14:paraId="352D25B8" w14:textId="77777777" w:rsidTr="00C9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DAAE" w14:textId="77777777" w:rsidR="00C92270" w:rsidRDefault="00C92270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018B4A70" w14:textId="77777777" w:rsidR="00C92270" w:rsidRDefault="00DC068E">
            <w:pPr>
              <w:jc w:val="center"/>
              <w:rPr>
                <w:u w:val="single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>Time Slot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5CAA" w14:textId="77777777" w:rsidR="00C92270" w:rsidRDefault="00C92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16F6C585" w14:textId="77777777" w:rsidR="00C92270" w:rsidRDefault="00DC0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Tech Tools/Policy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4381" w14:textId="77777777" w:rsidR="00C92270" w:rsidRDefault="00C92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29E6A95" w14:textId="77777777" w:rsidR="00C92270" w:rsidRDefault="00DC0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Customer Service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8AE2" w14:textId="77777777" w:rsidR="00C92270" w:rsidRDefault="00C92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2BBAEC9" w14:textId="77777777" w:rsidR="00C92270" w:rsidRDefault="00DC0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Work Culture</w:t>
            </w:r>
          </w:p>
        </w:tc>
      </w:tr>
      <w:tr w:rsidR="00C92270" w14:paraId="11D18F33" w14:textId="77777777" w:rsidTr="00C9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000000"/>
            </w:tcBorders>
          </w:tcPr>
          <w:p w14:paraId="200CCF60" w14:textId="77777777" w:rsidR="00C92270" w:rsidRDefault="00C92270"/>
          <w:p w14:paraId="267C4CF3" w14:textId="77777777" w:rsidR="00C92270" w:rsidRDefault="00C92270"/>
          <w:p w14:paraId="09A0CD2A" w14:textId="77777777" w:rsidR="00C92270" w:rsidRDefault="00DC068E">
            <w:r>
              <w:t>10:00 am</w:t>
            </w:r>
          </w:p>
          <w:p w14:paraId="78EB7149" w14:textId="77777777" w:rsidR="00C92270" w:rsidRDefault="00DC068E">
            <w:r>
              <w:t>(45 minutes)</w:t>
            </w: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14:paraId="7B660416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7C8E4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A280EA" w14:textId="77777777" w:rsidR="00C92270" w:rsidRDefault="00DC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SiD</w:t>
            </w:r>
            <w:proofErr w:type="spellEnd"/>
            <w:r>
              <w:t xml:space="preserve"> Beginner</w:t>
            </w:r>
          </w:p>
          <w:p w14:paraId="74FBCDFC" w14:textId="77777777" w:rsidR="00C92270" w:rsidRDefault="00C92270" w:rsidP="00DF5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000000"/>
            </w:tcBorders>
          </w:tcPr>
          <w:p w14:paraId="7B1A3C85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19C40A" w14:textId="77777777" w:rsidR="00DF5AE0" w:rsidRDefault="00DF5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90C3D0" w14:textId="19E346A4" w:rsidR="00C92270" w:rsidRDefault="00DC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Optimizing GED Manager</w:t>
            </w:r>
          </w:p>
          <w:p w14:paraId="45845A9D" w14:textId="77777777" w:rsidR="00C92270" w:rsidRDefault="00C92270" w:rsidP="00DF5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000000"/>
            </w:tcBorders>
          </w:tcPr>
          <w:p w14:paraId="01950B3C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DCBA3D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18DE7" w14:textId="77777777" w:rsidR="00C92270" w:rsidRDefault="00DC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Health Workshop</w:t>
            </w:r>
          </w:p>
          <w:p w14:paraId="0F42D427" w14:textId="77777777" w:rsidR="00C92270" w:rsidRDefault="00C92270" w:rsidP="00DF5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C92270" w14:paraId="5CF4D55A" w14:textId="77777777" w:rsidTr="00C92270">
        <w:trPr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6F3F64" w14:textId="77777777" w:rsidR="00C92270" w:rsidRDefault="00C92270"/>
          <w:p w14:paraId="59DFAB14" w14:textId="77777777" w:rsidR="00C92270" w:rsidRDefault="00C92270"/>
          <w:p w14:paraId="74B3109A" w14:textId="77777777" w:rsidR="00C92270" w:rsidRDefault="00DC068E">
            <w:r>
              <w:t>11:00 am</w:t>
            </w:r>
          </w:p>
          <w:p w14:paraId="1490EB32" w14:textId="77777777" w:rsidR="00C92270" w:rsidRDefault="00DC068E">
            <w:r>
              <w:t>(45 minutes)</w:t>
            </w:r>
          </w:p>
        </w:tc>
        <w:tc>
          <w:tcPr>
            <w:tcW w:w="2337" w:type="dxa"/>
          </w:tcPr>
          <w:p w14:paraId="169B8B66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3F7E4D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DD3D4A" w14:textId="5A8291E4" w:rsidR="00C92270" w:rsidRDefault="00DC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 the ‘Fun’ in ABE Funding </w:t>
            </w:r>
          </w:p>
          <w:p w14:paraId="5085409C" w14:textId="77777777" w:rsidR="00C92270" w:rsidRDefault="00C9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38" w:type="dxa"/>
          </w:tcPr>
          <w:p w14:paraId="230C7CC3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AF9CB" w14:textId="77777777" w:rsidR="00DF5AE0" w:rsidRDefault="00DF5AE0" w:rsidP="00DF5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B0162" w14:textId="5F2A722C" w:rsidR="00C92270" w:rsidRDefault="00DC068E" w:rsidP="00DF5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Microaggressions</w:t>
            </w:r>
          </w:p>
          <w:p w14:paraId="460C5E3E" w14:textId="77777777" w:rsidR="00C92270" w:rsidRDefault="00C92270" w:rsidP="00DF5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38" w:type="dxa"/>
          </w:tcPr>
          <w:p w14:paraId="638845DD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ED2B37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FC775" w14:textId="5194704E" w:rsidR="00C92270" w:rsidRDefault="00DC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from the Front Office</w:t>
            </w:r>
            <w:r w:rsidR="00DF5AE0">
              <w:t>: L</w:t>
            </w:r>
            <w:r>
              <w:t xml:space="preserve">ife </w:t>
            </w:r>
            <w:r w:rsidR="00DF5AE0">
              <w:t>C</w:t>
            </w:r>
            <w:r>
              <w:t xml:space="preserve">ycle of a </w:t>
            </w:r>
            <w:r w:rsidR="00DF5AE0">
              <w:t>S</w:t>
            </w:r>
            <w:r>
              <w:t>tudent)</w:t>
            </w:r>
          </w:p>
          <w:p w14:paraId="22B38B54" w14:textId="74FDCB97" w:rsidR="00C92270" w:rsidRDefault="00C9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270" w14:paraId="43BCD967" w14:textId="77777777" w:rsidTr="00C9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A9D49B" w14:textId="77777777" w:rsidR="00C92270" w:rsidRDefault="00C92270"/>
          <w:p w14:paraId="094E2244" w14:textId="77777777" w:rsidR="00C92270" w:rsidRDefault="00C92270"/>
          <w:p w14:paraId="15854A05" w14:textId="77777777" w:rsidR="00C92270" w:rsidRDefault="00DC068E">
            <w:r>
              <w:t>1:00 pm</w:t>
            </w:r>
          </w:p>
          <w:p w14:paraId="357567F3" w14:textId="77777777" w:rsidR="00C92270" w:rsidRDefault="00DC068E">
            <w:r>
              <w:t>(45 minutes)</w:t>
            </w:r>
          </w:p>
        </w:tc>
        <w:tc>
          <w:tcPr>
            <w:tcW w:w="2337" w:type="dxa"/>
          </w:tcPr>
          <w:p w14:paraId="7421AFB7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EE289" w14:textId="77777777" w:rsidR="000373A5" w:rsidRDefault="000373A5" w:rsidP="0003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2580B5" w14:textId="77777777" w:rsidR="000373A5" w:rsidRDefault="000373A5" w:rsidP="0003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SiD</w:t>
            </w:r>
            <w:proofErr w:type="spellEnd"/>
            <w:r>
              <w:t xml:space="preserve"> Advanced</w:t>
            </w:r>
          </w:p>
          <w:p w14:paraId="519CE6EC" w14:textId="77777777" w:rsidR="00C92270" w:rsidRDefault="00C9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53D370" w14:textId="77777777" w:rsidR="00C92270" w:rsidRDefault="00C92270" w:rsidP="0003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38" w:type="dxa"/>
          </w:tcPr>
          <w:p w14:paraId="29E33227" w14:textId="77777777" w:rsidR="00C92270" w:rsidRDefault="00C9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07BA11" w14:textId="77777777" w:rsidR="00C92270" w:rsidRDefault="00C9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79E4FC" w14:textId="77777777" w:rsidR="00C92270" w:rsidRDefault="00DC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Conducting Intake at a Distance</w:t>
            </w:r>
          </w:p>
          <w:p w14:paraId="225263FA" w14:textId="477860F5" w:rsidR="00C92270" w:rsidRDefault="00C9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D22BC9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E6A02E" w14:textId="77777777" w:rsidR="00C92270" w:rsidRDefault="00C9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9BB63D" w14:textId="702C6FA4" w:rsidR="000373A5" w:rsidRDefault="000373A5" w:rsidP="0003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Benefits of Proactive Accessibility </w:t>
            </w:r>
          </w:p>
          <w:p w14:paraId="54AB1E79" w14:textId="77777777" w:rsidR="00C92270" w:rsidRDefault="00C92270" w:rsidP="0003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C92270" w14:paraId="6969D12A" w14:textId="77777777" w:rsidTr="00C92270">
        <w:trPr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ED2F44" w14:textId="77777777" w:rsidR="00C92270" w:rsidRDefault="00C92270"/>
          <w:p w14:paraId="2C3B1E4B" w14:textId="77777777" w:rsidR="00C92270" w:rsidRDefault="00C92270"/>
          <w:p w14:paraId="7305EDDF" w14:textId="77777777" w:rsidR="00C92270" w:rsidRDefault="00DC068E">
            <w:r>
              <w:t>2:00 pm</w:t>
            </w:r>
          </w:p>
          <w:p w14:paraId="458380EB" w14:textId="77777777" w:rsidR="00C92270" w:rsidRDefault="00DC068E">
            <w:r>
              <w:t>(45 minutes)</w:t>
            </w:r>
          </w:p>
        </w:tc>
        <w:tc>
          <w:tcPr>
            <w:tcW w:w="2337" w:type="dxa"/>
          </w:tcPr>
          <w:p w14:paraId="60F5896A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5A3BD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8769A4" w14:textId="77777777" w:rsidR="00C92270" w:rsidRDefault="00DC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 Testing 101</w:t>
            </w:r>
          </w:p>
          <w:p w14:paraId="226CE654" w14:textId="77777777" w:rsidR="00C92270" w:rsidRDefault="00C9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6CCEAE0" w14:textId="77777777" w:rsidR="00C92270" w:rsidRDefault="00C92270" w:rsidP="0003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38" w:type="dxa"/>
          </w:tcPr>
          <w:p w14:paraId="3E5B5C5B" w14:textId="77777777" w:rsidR="00C92270" w:rsidRDefault="00C9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F2E5C0" w14:textId="77777777" w:rsidR="00C92270" w:rsidRDefault="00C9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64D6A8" w14:textId="77777777" w:rsidR="00C92270" w:rsidRDefault="00DC068E" w:rsidP="0003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Conducti</w:t>
            </w:r>
            <w:r w:rsidR="000373A5">
              <w:t>ng</w:t>
            </w:r>
            <w:r>
              <w:t xml:space="preserve"> Orientation at a Distance</w:t>
            </w:r>
          </w:p>
          <w:p w14:paraId="68EC4FA6" w14:textId="77777777" w:rsidR="00C92270" w:rsidRDefault="00C92270" w:rsidP="00DF5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CB886D8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19E9C1" w14:textId="77777777" w:rsidR="00C92270" w:rsidRDefault="00C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29706D" w14:textId="299A7009" w:rsidR="000373A5" w:rsidRDefault="000373A5" w:rsidP="0003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DL </w:t>
            </w:r>
            <w:r w:rsidR="00DF5AE0">
              <w:t>Platforms and</w:t>
            </w:r>
            <w:r>
              <w:t xml:space="preserve"> Proxy Hours </w:t>
            </w:r>
            <w:r w:rsidR="00DC068E">
              <w:t xml:space="preserve">Tracking </w:t>
            </w:r>
          </w:p>
          <w:p w14:paraId="076FDC79" w14:textId="77777777" w:rsidR="00C92270" w:rsidRDefault="00C92270" w:rsidP="00DF5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A35D7" w14:textId="77777777" w:rsidR="00C92270" w:rsidRDefault="00C92270"/>
    <w:sectPr w:rsidR="00C922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70"/>
    <w:rsid w:val="000373A5"/>
    <w:rsid w:val="00C92270"/>
    <w:rsid w:val="00DC068E"/>
    <w:rsid w:val="00D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8559"/>
  <w15:docId w15:val="{0B644281-1996-4F0B-8067-E6ABBC3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5031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5031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46BoQxvdaVDCtDQiKpE3cbLFg==">AMUW2mWf7i9XPPogNOMkeicLbOltNgHgFf7Vq36QN0QCOR+ynwiWcC6eacVHsccrxnOQEQMSxq0Jpn0x0/V6SXtkbQuKlo/uaHTXU9QsfU4WX+ZTGIaRADE=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Williams</dc:creator>
  <cp:lastModifiedBy>Martha Olsen</cp:lastModifiedBy>
  <cp:revision>3</cp:revision>
  <dcterms:created xsi:type="dcterms:W3CDTF">2020-10-08T19:45:00Z</dcterms:created>
  <dcterms:modified xsi:type="dcterms:W3CDTF">2020-10-09T01:47:00Z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0x010100F0A46134213B3848A974E7FD0A5A04E7</vt:lpwstr>
  </property>
</Properties>
</file>